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E21D" w14:textId="1AC7713E" w:rsidR="00E60241" w:rsidRPr="00115284" w:rsidRDefault="00115284" w:rsidP="00115284">
      <w:pPr>
        <w:rPr>
          <w:rFonts w:ascii="Helvetica" w:eastAsia="Times New Roman" w:hAnsi="Helvetica" w:cstheme="minorHAnsi"/>
          <w:b/>
          <w:bCs/>
          <w:sz w:val="40"/>
          <w:szCs w:val="40"/>
        </w:rPr>
      </w:pPr>
      <w:r w:rsidRPr="00115284">
        <w:rPr>
          <w:rFonts w:ascii="Helvetica" w:eastAsia="Times New Roman" w:hAnsi="Helvetica" w:cstheme="minorHAnsi"/>
          <w:b/>
          <w:bCs/>
          <w:sz w:val="40"/>
          <w:szCs w:val="40"/>
        </w:rPr>
        <w:t>ASISTENT/KA PRODEJE</w:t>
      </w:r>
    </w:p>
    <w:p w14:paraId="7B2724B2" w14:textId="086BA95E" w:rsidR="00115284" w:rsidRPr="00115284" w:rsidRDefault="00115284" w:rsidP="00115284">
      <w:pPr>
        <w:rPr>
          <w:rFonts w:ascii="Helvetica" w:hAnsi="Helvetica" w:cs="Helvetica"/>
          <w:sz w:val="20"/>
          <w:szCs w:val="20"/>
        </w:rPr>
      </w:pPr>
      <w:r w:rsidRPr="00115284">
        <w:rPr>
          <w:rFonts w:ascii="Helvetica" w:hAnsi="Helvetica" w:cs="Helvetica"/>
          <w:sz w:val="20"/>
          <w:szCs w:val="20"/>
        </w:rPr>
        <w:t xml:space="preserve">Oblastní galerie v Liberci hledá do svého týmu </w:t>
      </w:r>
      <w:r w:rsidRPr="00115284">
        <w:rPr>
          <w:rFonts w:ascii="Helvetica" w:hAnsi="Helvetica" w:cs="Helvetica"/>
          <w:sz w:val="20"/>
          <w:szCs w:val="20"/>
        </w:rPr>
        <w:t>asistenta/</w:t>
      </w:r>
      <w:proofErr w:type="spellStart"/>
      <w:r w:rsidRPr="00115284">
        <w:rPr>
          <w:rFonts w:ascii="Helvetica" w:hAnsi="Helvetica" w:cs="Helvetica"/>
          <w:sz w:val="20"/>
          <w:szCs w:val="20"/>
        </w:rPr>
        <w:t>tku</w:t>
      </w:r>
      <w:proofErr w:type="spellEnd"/>
      <w:r w:rsidRPr="00115284">
        <w:rPr>
          <w:rFonts w:ascii="Helvetica" w:hAnsi="Helvetica" w:cs="Helvetica"/>
          <w:sz w:val="20"/>
          <w:szCs w:val="20"/>
        </w:rPr>
        <w:t xml:space="preserve"> prodeje.</w:t>
      </w:r>
    </w:p>
    <w:p w14:paraId="3ECB4F5F" w14:textId="77777777" w:rsidR="00E60241" w:rsidRPr="00115284" w:rsidRDefault="00E60241" w:rsidP="00115284">
      <w:pPr>
        <w:rPr>
          <w:rFonts w:ascii="Helvetica" w:eastAsia="Times New Roman" w:hAnsi="Helvetica" w:cstheme="minorHAnsi"/>
          <w:b/>
          <w:bCs/>
          <w:sz w:val="20"/>
          <w:szCs w:val="20"/>
        </w:rPr>
      </w:pPr>
    </w:p>
    <w:p w14:paraId="5176EFE0" w14:textId="1F0A25D2" w:rsidR="00255956" w:rsidRPr="00115284" w:rsidRDefault="00115284" w:rsidP="00115284">
      <w:pPr>
        <w:rPr>
          <w:rFonts w:ascii="Helvetica" w:hAnsi="Helvetica" w:cs="Helvetica"/>
          <w:b/>
          <w:sz w:val="20"/>
          <w:szCs w:val="20"/>
        </w:rPr>
      </w:pPr>
      <w:r w:rsidRPr="00115284">
        <w:rPr>
          <w:rFonts w:ascii="Helvetica" w:hAnsi="Helvetica" w:cs="Helvetica"/>
          <w:b/>
          <w:sz w:val="20"/>
          <w:szCs w:val="20"/>
        </w:rPr>
        <w:t>POPIS PRACOVNÍ POZICE</w:t>
      </w:r>
    </w:p>
    <w:p w14:paraId="2C62B229" w14:textId="2D9B780C" w:rsidR="005F7171" w:rsidRPr="00115284" w:rsidRDefault="00115284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p</w:t>
      </w:r>
      <w:r w:rsidR="005F7171" w:rsidRPr="00115284">
        <w:rPr>
          <w:rFonts w:ascii="Helvetica" w:hAnsi="Helvetica" w:cstheme="minorHAnsi"/>
          <w:color w:val="000000"/>
          <w:sz w:val="20"/>
          <w:szCs w:val="20"/>
        </w:rPr>
        <w:t xml:space="preserve">rodej vstupenek a </w:t>
      </w:r>
      <w:r w:rsidR="00A109A8" w:rsidRPr="00115284">
        <w:rPr>
          <w:rFonts w:ascii="Helvetica" w:hAnsi="Helvetica" w:cstheme="minorHAnsi"/>
          <w:color w:val="000000"/>
          <w:sz w:val="20"/>
          <w:szCs w:val="20"/>
        </w:rPr>
        <w:t xml:space="preserve">zajištění prodeje </w:t>
      </w:r>
      <w:proofErr w:type="spellStart"/>
      <w:r w:rsidR="00EB5194" w:rsidRPr="00115284">
        <w:rPr>
          <w:rFonts w:ascii="Helvetica" w:hAnsi="Helvetica" w:cstheme="minorHAnsi"/>
          <w:color w:val="000000"/>
          <w:sz w:val="20"/>
          <w:szCs w:val="20"/>
        </w:rPr>
        <w:t>design</w:t>
      </w:r>
      <w:r w:rsidR="00A109A8" w:rsidRPr="00115284">
        <w:rPr>
          <w:rFonts w:ascii="Helvetica" w:hAnsi="Helvetica" w:cstheme="minorHAnsi"/>
          <w:color w:val="000000"/>
          <w:sz w:val="20"/>
          <w:szCs w:val="20"/>
        </w:rPr>
        <w:t>shopu</w:t>
      </w:r>
      <w:proofErr w:type="spellEnd"/>
    </w:p>
    <w:p w14:paraId="2838851D" w14:textId="3761771D" w:rsidR="00A0289F" w:rsidRPr="00115284" w:rsidRDefault="00115284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t</w:t>
      </w:r>
      <w:r w:rsidR="00A0289F" w:rsidRPr="00115284">
        <w:rPr>
          <w:rFonts w:ascii="Helvetica" w:hAnsi="Helvetica" w:cstheme="minorHAnsi"/>
          <w:color w:val="000000"/>
          <w:sz w:val="20"/>
          <w:szCs w:val="20"/>
        </w:rPr>
        <w:t>elefonická a e-mailová komunikace s návštěvníky muzea</w:t>
      </w:r>
    </w:p>
    <w:p w14:paraId="051045CE" w14:textId="356A4198" w:rsidR="00A0289F" w:rsidRPr="00115284" w:rsidRDefault="00115284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p</w:t>
      </w:r>
      <w:r w:rsidR="00A0289F" w:rsidRPr="00115284">
        <w:rPr>
          <w:rFonts w:ascii="Helvetica" w:hAnsi="Helvetica" w:cstheme="minorHAnsi"/>
          <w:color w:val="000000"/>
          <w:sz w:val="20"/>
          <w:szCs w:val="20"/>
        </w:rPr>
        <w:t>oskytování informací návštěvníkům muzea</w:t>
      </w:r>
    </w:p>
    <w:p w14:paraId="68223350" w14:textId="203CCF0C" w:rsidR="00A0289F" w:rsidRPr="00115284" w:rsidRDefault="00115284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p</w:t>
      </w:r>
      <w:r w:rsidR="00A0289F" w:rsidRPr="00115284">
        <w:rPr>
          <w:rFonts w:ascii="Helvetica" w:hAnsi="Helvetica" w:cstheme="minorHAnsi"/>
          <w:color w:val="000000"/>
          <w:sz w:val="20"/>
          <w:szCs w:val="20"/>
        </w:rPr>
        <w:t>omoc při orientaci v muzeu znevýhodněným návštěvníkům</w:t>
      </w:r>
    </w:p>
    <w:p w14:paraId="289D0F5A" w14:textId="40D03462" w:rsidR="005F7171" w:rsidRPr="00115284" w:rsidRDefault="00115284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e</w:t>
      </w:r>
      <w:r w:rsidR="00A0289F" w:rsidRPr="00115284">
        <w:rPr>
          <w:rFonts w:ascii="Helvetica" w:hAnsi="Helvetica" w:cstheme="minorHAnsi"/>
          <w:color w:val="000000"/>
          <w:sz w:val="20"/>
          <w:szCs w:val="20"/>
        </w:rPr>
        <w:t>vidence tržeb a návštěvnosti</w:t>
      </w:r>
    </w:p>
    <w:p w14:paraId="595D42A2" w14:textId="6E1B1333" w:rsidR="00A0289F" w:rsidRPr="00115284" w:rsidRDefault="00115284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p</w:t>
      </w:r>
      <w:r w:rsidR="00A0289F" w:rsidRPr="00115284">
        <w:rPr>
          <w:rFonts w:ascii="Helvetica" w:hAnsi="Helvetica" w:cstheme="minorHAnsi"/>
          <w:color w:val="000000"/>
          <w:sz w:val="20"/>
          <w:szCs w:val="20"/>
        </w:rPr>
        <w:t>rodukční spolupráce při vernisážích aj. doprovodných programech (v týdnu i o víkendech)</w:t>
      </w:r>
    </w:p>
    <w:p w14:paraId="2920067A" w14:textId="1A66EEDD" w:rsidR="00B745BE" w:rsidRPr="00115284" w:rsidRDefault="00115284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p</w:t>
      </w:r>
      <w:r w:rsidR="00A109A8" w:rsidRPr="00115284">
        <w:rPr>
          <w:rFonts w:ascii="Helvetica" w:hAnsi="Helvetica" w:cstheme="minorHAnsi"/>
          <w:color w:val="000000"/>
          <w:sz w:val="20"/>
          <w:szCs w:val="20"/>
        </w:rPr>
        <w:t xml:space="preserve">rovoz a management </w:t>
      </w:r>
      <w:proofErr w:type="spellStart"/>
      <w:r w:rsidR="00A109A8" w:rsidRPr="00115284">
        <w:rPr>
          <w:rFonts w:ascii="Helvetica" w:hAnsi="Helvetica" w:cstheme="minorHAnsi"/>
          <w:color w:val="000000"/>
          <w:sz w:val="20"/>
          <w:szCs w:val="20"/>
        </w:rPr>
        <w:t>designshopu</w:t>
      </w:r>
      <w:proofErr w:type="spellEnd"/>
      <w:r w:rsidR="00EB5194" w:rsidRPr="00115284">
        <w:rPr>
          <w:rFonts w:ascii="Helvetica" w:hAnsi="Helvetica" w:cstheme="minorHAnsi"/>
          <w:color w:val="000000"/>
          <w:sz w:val="20"/>
          <w:szCs w:val="20"/>
        </w:rPr>
        <w:t xml:space="preserve"> ve spolupráci s jeho kurátorkou </w:t>
      </w:r>
    </w:p>
    <w:p w14:paraId="56D1D5DC" w14:textId="167AC60D" w:rsidR="00B745BE" w:rsidRPr="00115284" w:rsidRDefault="00115284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v</w:t>
      </w:r>
      <w:r w:rsidR="00B745BE" w:rsidRPr="00115284">
        <w:rPr>
          <w:rFonts w:ascii="Helvetica" w:hAnsi="Helvetica" w:cstheme="minorHAnsi"/>
          <w:color w:val="000000"/>
          <w:sz w:val="20"/>
          <w:szCs w:val="20"/>
        </w:rPr>
        <w:t xml:space="preserve">ýhodou </w:t>
      </w:r>
      <w:r w:rsidR="00EB5194" w:rsidRPr="00115284">
        <w:rPr>
          <w:rFonts w:ascii="Helvetica" w:hAnsi="Helvetica" w:cstheme="minorHAnsi"/>
          <w:color w:val="000000"/>
          <w:sz w:val="20"/>
          <w:szCs w:val="20"/>
        </w:rPr>
        <w:t xml:space="preserve">(nikoli podmínkou) </w:t>
      </w:r>
      <w:r w:rsidR="00B745BE" w:rsidRPr="00115284">
        <w:rPr>
          <w:rFonts w:ascii="Helvetica" w:hAnsi="Helvetica" w:cstheme="minorHAnsi"/>
          <w:color w:val="000000"/>
          <w:sz w:val="20"/>
          <w:szCs w:val="20"/>
        </w:rPr>
        <w:t xml:space="preserve">je znalost programu </w:t>
      </w:r>
      <w:proofErr w:type="spellStart"/>
      <w:r w:rsidR="00B745BE" w:rsidRPr="00115284">
        <w:rPr>
          <w:rFonts w:ascii="Helvetica" w:hAnsi="Helvetica" w:cstheme="minorHAnsi"/>
          <w:color w:val="000000"/>
          <w:sz w:val="20"/>
          <w:szCs w:val="20"/>
        </w:rPr>
        <w:t>Shoptet</w:t>
      </w:r>
      <w:proofErr w:type="spellEnd"/>
    </w:p>
    <w:p w14:paraId="03FBC722" w14:textId="623D1313" w:rsidR="00115284" w:rsidRPr="000A1F2F" w:rsidRDefault="00115284" w:rsidP="000A1F2F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p</w:t>
      </w:r>
      <w:r w:rsidR="00EB5194" w:rsidRPr="00115284">
        <w:rPr>
          <w:rFonts w:ascii="Helvetica" w:hAnsi="Helvetica" w:cstheme="minorHAnsi"/>
          <w:color w:val="000000"/>
          <w:sz w:val="20"/>
          <w:szCs w:val="20"/>
        </w:rPr>
        <w:t>ředpokladem je časová flexibilita (práce na směny v týdnu, o víkendech a o svátcích v čase 10.00–18.00)</w:t>
      </w:r>
      <w:r>
        <w:rPr>
          <w:rFonts w:ascii="Helvetica" w:hAnsi="Helvetica" w:cstheme="minorHAnsi"/>
          <w:color w:val="000000"/>
          <w:sz w:val="20"/>
          <w:szCs w:val="20"/>
        </w:rPr>
        <w:t>.</w:t>
      </w:r>
    </w:p>
    <w:p w14:paraId="5972ADCB" w14:textId="77777777" w:rsidR="0083541A" w:rsidRPr="00115284" w:rsidRDefault="0083541A" w:rsidP="00115284">
      <w:pPr>
        <w:pStyle w:val="Normlnweb"/>
        <w:spacing w:before="0" w:beforeAutospacing="0" w:after="0" w:afterAutospacing="0"/>
        <w:textAlignment w:val="baseline"/>
        <w:rPr>
          <w:rFonts w:ascii="Helvetica" w:hAnsi="Helvetica" w:cstheme="minorHAnsi"/>
          <w:color w:val="000000"/>
          <w:sz w:val="20"/>
          <w:szCs w:val="20"/>
        </w:rPr>
      </w:pPr>
    </w:p>
    <w:p w14:paraId="253F96D3" w14:textId="77777777" w:rsidR="000A1F2F" w:rsidRPr="000A1F2F" w:rsidRDefault="000A1F2F" w:rsidP="000A1F2F">
      <w:pPr>
        <w:rPr>
          <w:rFonts w:ascii="Helvetica" w:hAnsi="Helvetica" w:cs="Helvetica"/>
          <w:b/>
          <w:sz w:val="20"/>
          <w:szCs w:val="20"/>
        </w:rPr>
      </w:pPr>
      <w:r w:rsidRPr="000A1F2F">
        <w:rPr>
          <w:rFonts w:ascii="Helvetica" w:hAnsi="Helvetica" w:cs="Helvetica"/>
          <w:b/>
          <w:sz w:val="20"/>
          <w:szCs w:val="20"/>
        </w:rPr>
        <w:t>POŽADUJEME</w:t>
      </w:r>
    </w:p>
    <w:p w14:paraId="60FE2E15" w14:textId="4CC8750D" w:rsidR="00255956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m</w:t>
      </w:r>
      <w:r w:rsidR="00A0289F" w:rsidRPr="00115284">
        <w:rPr>
          <w:rFonts w:ascii="Helvetica" w:hAnsi="Helvetica" w:cstheme="minorHAnsi"/>
          <w:color w:val="000000"/>
          <w:sz w:val="20"/>
          <w:szCs w:val="20"/>
        </w:rPr>
        <w:t xml:space="preserve">inimálně </w:t>
      </w:r>
      <w:r w:rsidR="005F7171" w:rsidRPr="00115284">
        <w:rPr>
          <w:rFonts w:ascii="Helvetica" w:hAnsi="Helvetica" w:cstheme="minorHAnsi"/>
          <w:color w:val="000000"/>
          <w:sz w:val="20"/>
          <w:szCs w:val="20"/>
        </w:rPr>
        <w:t>SŠ</w:t>
      </w:r>
      <w:r w:rsidR="00255956" w:rsidRPr="00115284">
        <w:rPr>
          <w:rFonts w:ascii="Helvetica" w:hAnsi="Helvetica" w:cstheme="minorHAnsi"/>
          <w:color w:val="000000"/>
          <w:sz w:val="20"/>
          <w:szCs w:val="20"/>
        </w:rPr>
        <w:t xml:space="preserve"> vzdělání </w:t>
      </w:r>
    </w:p>
    <w:p w14:paraId="5799DF98" w14:textId="367DC8BE" w:rsidR="00A0289F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z</w:t>
      </w:r>
      <w:r w:rsidR="00A0289F" w:rsidRPr="00115284">
        <w:rPr>
          <w:rFonts w:ascii="Helvetica" w:hAnsi="Helvetica" w:cstheme="minorHAnsi"/>
          <w:color w:val="000000"/>
          <w:sz w:val="20"/>
          <w:szCs w:val="20"/>
        </w:rPr>
        <w:t xml:space="preserve">nalost práce na PC (MS </w:t>
      </w:r>
      <w:proofErr w:type="gramStart"/>
      <w:r w:rsidR="00A0289F" w:rsidRPr="00115284">
        <w:rPr>
          <w:rFonts w:ascii="Helvetica" w:hAnsi="Helvetica" w:cstheme="minorHAnsi"/>
          <w:color w:val="000000"/>
          <w:sz w:val="20"/>
          <w:szCs w:val="20"/>
        </w:rPr>
        <w:t>Office )</w:t>
      </w:r>
      <w:proofErr w:type="gramEnd"/>
      <w:r w:rsidR="00A0289F" w:rsidRPr="00115284">
        <w:rPr>
          <w:rFonts w:ascii="Helvetica" w:hAnsi="Helvetica" w:cstheme="minorHAnsi"/>
          <w:color w:val="000000"/>
          <w:sz w:val="20"/>
          <w:szCs w:val="20"/>
        </w:rPr>
        <w:t xml:space="preserve">/ internet </w:t>
      </w:r>
    </w:p>
    <w:p w14:paraId="35836489" w14:textId="75F82249" w:rsidR="005F7171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p</w:t>
      </w:r>
      <w:r w:rsidR="005F7171" w:rsidRPr="00115284">
        <w:rPr>
          <w:rFonts w:ascii="Helvetica" w:hAnsi="Helvetica" w:cstheme="minorHAnsi"/>
          <w:color w:val="000000"/>
          <w:sz w:val="20"/>
          <w:szCs w:val="20"/>
        </w:rPr>
        <w:t>rax</w:t>
      </w:r>
      <w:r w:rsidR="00EB5194" w:rsidRPr="00115284">
        <w:rPr>
          <w:rFonts w:ascii="Helvetica" w:hAnsi="Helvetica" w:cstheme="minorHAnsi"/>
          <w:color w:val="000000"/>
          <w:sz w:val="20"/>
          <w:szCs w:val="20"/>
        </w:rPr>
        <w:t>e</w:t>
      </w:r>
      <w:r w:rsidR="005F7171" w:rsidRPr="00115284">
        <w:rPr>
          <w:rFonts w:ascii="Helvetica" w:hAnsi="Helvetica" w:cstheme="minorHAnsi"/>
          <w:color w:val="000000"/>
          <w:sz w:val="20"/>
          <w:szCs w:val="20"/>
        </w:rPr>
        <w:t xml:space="preserve"> při práci s pokladnou a platebními terminály</w:t>
      </w:r>
      <w:r w:rsidR="00EB5194" w:rsidRPr="00115284">
        <w:rPr>
          <w:rFonts w:ascii="Helvetica" w:hAnsi="Helvetica" w:cstheme="minorHAnsi"/>
          <w:color w:val="000000"/>
          <w:sz w:val="20"/>
          <w:szCs w:val="20"/>
        </w:rPr>
        <w:t xml:space="preserve"> výhodou</w:t>
      </w:r>
    </w:p>
    <w:p w14:paraId="0CB4B4B6" w14:textId="2E81774D" w:rsidR="005F7171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a</w:t>
      </w:r>
      <w:r w:rsidR="005F7171" w:rsidRPr="00115284">
        <w:rPr>
          <w:rFonts w:ascii="Helvetica" w:hAnsi="Helvetica" w:cstheme="minorHAnsi"/>
          <w:color w:val="000000"/>
          <w:sz w:val="20"/>
          <w:szCs w:val="20"/>
        </w:rPr>
        <w:t>ngli</w:t>
      </w:r>
      <w:r w:rsidR="00A109A8" w:rsidRPr="00115284">
        <w:rPr>
          <w:rFonts w:ascii="Helvetica" w:hAnsi="Helvetica" w:cstheme="minorHAnsi"/>
          <w:color w:val="000000"/>
          <w:sz w:val="20"/>
          <w:szCs w:val="20"/>
        </w:rPr>
        <w:t>cký jazyk</w:t>
      </w:r>
      <w:r w:rsidR="005F7171" w:rsidRPr="00115284">
        <w:rPr>
          <w:rFonts w:ascii="Helvetica" w:hAnsi="Helvetica" w:cstheme="minorHAnsi"/>
          <w:color w:val="000000"/>
          <w:sz w:val="20"/>
          <w:szCs w:val="20"/>
        </w:rPr>
        <w:t xml:space="preserve"> na </w:t>
      </w:r>
      <w:r w:rsidR="00A109A8" w:rsidRPr="00115284">
        <w:rPr>
          <w:rFonts w:ascii="Helvetica" w:hAnsi="Helvetica" w:cstheme="minorHAnsi"/>
          <w:color w:val="000000"/>
          <w:sz w:val="20"/>
          <w:szCs w:val="20"/>
        </w:rPr>
        <w:t xml:space="preserve">dobré </w:t>
      </w:r>
      <w:r w:rsidR="005F7171" w:rsidRPr="00115284">
        <w:rPr>
          <w:rFonts w:ascii="Helvetica" w:hAnsi="Helvetica" w:cstheme="minorHAnsi"/>
          <w:color w:val="000000"/>
          <w:sz w:val="20"/>
          <w:szCs w:val="20"/>
        </w:rPr>
        <w:t>komunikativní úrovni</w:t>
      </w:r>
    </w:p>
    <w:p w14:paraId="0B8574E6" w14:textId="71DF92E1" w:rsidR="005F7171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p</w:t>
      </w:r>
      <w:r w:rsidR="005F7171" w:rsidRPr="00115284">
        <w:rPr>
          <w:rFonts w:ascii="Helvetica" w:hAnsi="Helvetica" w:cstheme="minorHAnsi"/>
          <w:color w:val="000000"/>
          <w:sz w:val="20"/>
          <w:szCs w:val="20"/>
        </w:rPr>
        <w:t>říjemné vystupování a orientaci na zákazníka</w:t>
      </w:r>
    </w:p>
    <w:p w14:paraId="4793E0DB" w14:textId="4F92ED21" w:rsidR="00255956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e</w:t>
      </w:r>
      <w:r w:rsidR="00255956" w:rsidRPr="00115284">
        <w:rPr>
          <w:rFonts w:ascii="Helvetica" w:hAnsi="Helvetica" w:cstheme="minorHAnsi"/>
          <w:color w:val="000000"/>
          <w:sz w:val="20"/>
          <w:szCs w:val="20"/>
        </w:rPr>
        <w:t>tický i profesionální přístup, zodpovědnost, spolehlivost, kreativitu, samostatnost</w:t>
      </w:r>
    </w:p>
    <w:p w14:paraId="0F261C09" w14:textId="599C1BE3" w:rsidR="00255956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t</w:t>
      </w:r>
      <w:r w:rsidR="00255956" w:rsidRPr="00115284">
        <w:rPr>
          <w:rFonts w:ascii="Helvetica" w:hAnsi="Helvetica" w:cstheme="minorHAnsi"/>
          <w:color w:val="000000"/>
          <w:sz w:val="20"/>
          <w:szCs w:val="20"/>
        </w:rPr>
        <w:t>restní bezúhonnost</w:t>
      </w:r>
      <w:r w:rsidR="00EB5194" w:rsidRPr="00115284">
        <w:rPr>
          <w:rFonts w:ascii="Helvetica" w:hAnsi="Helvetica" w:cstheme="minorHAnsi"/>
          <w:color w:val="000000"/>
          <w:sz w:val="20"/>
          <w:szCs w:val="20"/>
        </w:rPr>
        <w:t xml:space="preserve"> s výpisem z trestního rejstříku</w:t>
      </w:r>
    </w:p>
    <w:p w14:paraId="440E3D04" w14:textId="07B8CC69" w:rsidR="0083541A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z</w:t>
      </w:r>
      <w:r w:rsidR="0083541A" w:rsidRPr="00115284">
        <w:rPr>
          <w:rFonts w:ascii="Helvetica" w:hAnsi="Helvetica" w:cstheme="minorHAnsi"/>
          <w:color w:val="000000"/>
          <w:sz w:val="20"/>
          <w:szCs w:val="20"/>
        </w:rPr>
        <w:t xml:space="preserve">kušenost </w:t>
      </w:r>
      <w:r w:rsidR="00EB5194" w:rsidRPr="00115284">
        <w:rPr>
          <w:rFonts w:ascii="Helvetica" w:hAnsi="Helvetica" w:cstheme="minorHAnsi"/>
          <w:color w:val="000000"/>
          <w:sz w:val="20"/>
          <w:szCs w:val="20"/>
        </w:rPr>
        <w:t xml:space="preserve">s </w:t>
      </w:r>
      <w:r w:rsidR="0083541A" w:rsidRPr="00115284">
        <w:rPr>
          <w:rFonts w:ascii="Helvetica" w:hAnsi="Helvetica" w:cstheme="minorHAnsi"/>
          <w:color w:val="000000"/>
          <w:sz w:val="20"/>
          <w:szCs w:val="20"/>
        </w:rPr>
        <w:t>pr</w:t>
      </w:r>
      <w:r w:rsidR="00EB5194" w:rsidRPr="00115284">
        <w:rPr>
          <w:rFonts w:ascii="Helvetica" w:hAnsi="Helvetica" w:cstheme="minorHAnsi"/>
          <w:color w:val="000000"/>
          <w:sz w:val="20"/>
          <w:szCs w:val="20"/>
        </w:rPr>
        <w:t>a</w:t>
      </w:r>
      <w:r w:rsidR="0083541A" w:rsidRPr="00115284">
        <w:rPr>
          <w:rFonts w:ascii="Helvetica" w:hAnsi="Helvetica" w:cstheme="minorHAnsi"/>
          <w:color w:val="000000"/>
          <w:sz w:val="20"/>
          <w:szCs w:val="20"/>
        </w:rPr>
        <w:t>c</w:t>
      </w:r>
      <w:r w:rsidR="00EB5194" w:rsidRPr="00115284">
        <w:rPr>
          <w:rFonts w:ascii="Helvetica" w:hAnsi="Helvetica" w:cstheme="minorHAnsi"/>
          <w:color w:val="000000"/>
          <w:sz w:val="20"/>
          <w:szCs w:val="20"/>
        </w:rPr>
        <w:t>í</w:t>
      </w:r>
      <w:r w:rsidR="0083541A" w:rsidRPr="00115284">
        <w:rPr>
          <w:rFonts w:ascii="Helvetica" w:hAnsi="Helvetica" w:cstheme="minorHAnsi"/>
          <w:color w:val="000000"/>
          <w:sz w:val="20"/>
          <w:szCs w:val="20"/>
        </w:rPr>
        <w:t xml:space="preserve"> v</w:t>
      </w:r>
      <w:r>
        <w:rPr>
          <w:rFonts w:ascii="Helvetica" w:hAnsi="Helvetica" w:cstheme="minorHAnsi"/>
          <w:color w:val="000000"/>
          <w:sz w:val="20"/>
          <w:szCs w:val="20"/>
        </w:rPr>
        <w:t> </w:t>
      </w:r>
      <w:r w:rsidR="0083541A" w:rsidRPr="00115284">
        <w:rPr>
          <w:rFonts w:ascii="Helvetica" w:hAnsi="Helvetica" w:cstheme="minorHAnsi"/>
          <w:color w:val="000000"/>
          <w:sz w:val="20"/>
          <w:szCs w:val="20"/>
        </w:rPr>
        <w:t>kolektivu</w:t>
      </w:r>
      <w:r>
        <w:rPr>
          <w:rFonts w:ascii="Helvetica" w:hAnsi="Helvetica" w:cstheme="minorHAnsi"/>
          <w:color w:val="000000"/>
          <w:sz w:val="20"/>
          <w:szCs w:val="20"/>
        </w:rPr>
        <w:t>.</w:t>
      </w:r>
    </w:p>
    <w:p w14:paraId="6412B19B" w14:textId="77777777" w:rsidR="00255956" w:rsidRPr="00115284" w:rsidRDefault="00255956" w:rsidP="00115284">
      <w:p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</w:p>
    <w:p w14:paraId="744FCD4E" w14:textId="77777777" w:rsidR="000A1F2F" w:rsidRPr="000A1F2F" w:rsidRDefault="000A1F2F" w:rsidP="000A1F2F">
      <w:pPr>
        <w:rPr>
          <w:rFonts w:ascii="Helvetica" w:hAnsi="Helvetica" w:cs="Helvetica"/>
          <w:b/>
          <w:sz w:val="20"/>
          <w:szCs w:val="20"/>
        </w:rPr>
      </w:pPr>
      <w:r w:rsidRPr="000A1F2F">
        <w:rPr>
          <w:rFonts w:ascii="Helvetica" w:hAnsi="Helvetica" w:cs="Helvetica"/>
          <w:b/>
          <w:sz w:val="20"/>
          <w:szCs w:val="20"/>
        </w:rPr>
        <w:t xml:space="preserve">NABÍZÍME </w:t>
      </w:r>
    </w:p>
    <w:p w14:paraId="41FB2F68" w14:textId="20A057C8" w:rsidR="00340360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p</w:t>
      </w:r>
      <w:r w:rsidR="0083541A" w:rsidRPr="00115284">
        <w:rPr>
          <w:rFonts w:ascii="Helvetica" w:hAnsi="Helvetica" w:cstheme="minorHAnsi"/>
          <w:color w:val="000000"/>
          <w:sz w:val="20"/>
          <w:szCs w:val="20"/>
        </w:rPr>
        <w:t xml:space="preserve">latové podmínky se řídí zákonem č. 262/2006 Sb., zákoník práce, ve znění pozdějších předpisů a nařízením vlády č. 341/2017 Sb., o platových poměrech zaměstnanců ve veřejných službách a správě, ve znění pozdějších předpisů </w:t>
      </w:r>
      <w:r w:rsidR="005A2072" w:rsidRPr="00115284">
        <w:rPr>
          <w:rFonts w:ascii="Helvetica" w:hAnsi="Helvetica" w:cstheme="minorHAnsi"/>
          <w:color w:val="000000"/>
          <w:sz w:val="20"/>
          <w:szCs w:val="20"/>
        </w:rPr>
        <w:t>v rozmezí 23000-25000,- Kč</w:t>
      </w:r>
    </w:p>
    <w:p w14:paraId="5C567B47" w14:textId="3775E6CC" w:rsidR="00340360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p</w:t>
      </w:r>
      <w:r w:rsidR="0083541A" w:rsidRPr="00115284">
        <w:rPr>
          <w:rFonts w:ascii="Helvetica" w:hAnsi="Helvetica" w:cstheme="minorHAnsi"/>
          <w:color w:val="000000"/>
          <w:sz w:val="20"/>
          <w:szCs w:val="20"/>
        </w:rPr>
        <w:t>racovní poměr na dobu určitou s možností prodloužení</w:t>
      </w:r>
    </w:p>
    <w:p w14:paraId="7CC42C1B" w14:textId="1D35A592" w:rsidR="00340360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z</w:t>
      </w:r>
      <w:r w:rsidR="0083541A" w:rsidRPr="00115284">
        <w:rPr>
          <w:rFonts w:ascii="Helvetica" w:hAnsi="Helvetica" w:cstheme="minorHAnsi"/>
          <w:color w:val="000000"/>
          <w:sz w:val="20"/>
          <w:szCs w:val="20"/>
        </w:rPr>
        <w:t>ázemí významné kulturní instituce</w:t>
      </w:r>
      <w:r w:rsidR="00AD4784" w:rsidRPr="00115284">
        <w:rPr>
          <w:rFonts w:ascii="Helvetica" w:hAnsi="Helvetica" w:cstheme="minorHAnsi"/>
          <w:color w:val="000000"/>
          <w:sz w:val="20"/>
          <w:szCs w:val="20"/>
        </w:rPr>
        <w:t xml:space="preserve"> </w:t>
      </w:r>
    </w:p>
    <w:p w14:paraId="0CDCF56F" w14:textId="40AB8731" w:rsidR="00340360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p</w:t>
      </w:r>
      <w:r w:rsidR="0083541A" w:rsidRPr="00115284">
        <w:rPr>
          <w:rFonts w:ascii="Helvetica" w:hAnsi="Helvetica" w:cstheme="minorHAnsi"/>
          <w:color w:val="000000"/>
          <w:sz w:val="20"/>
          <w:szCs w:val="20"/>
        </w:rPr>
        <w:t xml:space="preserve">ráci v příjemném </w:t>
      </w:r>
      <w:r w:rsidR="00AD4784" w:rsidRPr="00115284">
        <w:rPr>
          <w:rFonts w:ascii="Helvetica" w:hAnsi="Helvetica" w:cstheme="minorHAnsi"/>
          <w:color w:val="000000"/>
          <w:sz w:val="20"/>
          <w:szCs w:val="20"/>
        </w:rPr>
        <w:t xml:space="preserve">prostředí </w:t>
      </w:r>
    </w:p>
    <w:p w14:paraId="13C04CEA" w14:textId="1089CEBD" w:rsidR="00340360" w:rsidRPr="00115284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p</w:t>
      </w:r>
      <w:r w:rsidR="0083541A" w:rsidRPr="00115284">
        <w:rPr>
          <w:rFonts w:ascii="Helvetica" w:hAnsi="Helvetica" w:cstheme="minorHAnsi"/>
          <w:color w:val="000000"/>
          <w:sz w:val="20"/>
          <w:szCs w:val="20"/>
        </w:rPr>
        <w:t>racovní dobu</w:t>
      </w:r>
      <w:r w:rsidR="005F7171" w:rsidRPr="00115284">
        <w:rPr>
          <w:rFonts w:ascii="Helvetica" w:hAnsi="Helvetica" w:cstheme="minorHAnsi"/>
          <w:color w:val="000000"/>
          <w:sz w:val="20"/>
          <w:szCs w:val="20"/>
        </w:rPr>
        <w:t xml:space="preserve"> na směny </w:t>
      </w:r>
    </w:p>
    <w:p w14:paraId="5F0E84F9" w14:textId="77777777" w:rsidR="000A1F2F" w:rsidRDefault="000A1F2F" w:rsidP="00115284">
      <w:pPr>
        <w:numPr>
          <w:ilvl w:val="0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zaměstnanecké benefity:</w:t>
      </w:r>
    </w:p>
    <w:p w14:paraId="04B36560" w14:textId="77777777" w:rsidR="000A1F2F" w:rsidRDefault="000A1F2F" w:rsidP="000A1F2F">
      <w:pPr>
        <w:pStyle w:val="Odstavecseseznamem"/>
        <w:numPr>
          <w:ilvl w:val="1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 w:rsidRPr="000A1F2F">
        <w:rPr>
          <w:rFonts w:ascii="Helvetica" w:hAnsi="Helvetica" w:cstheme="minorHAnsi"/>
          <w:color w:val="000000"/>
          <w:sz w:val="20"/>
          <w:szCs w:val="20"/>
        </w:rPr>
        <w:t>s</w:t>
      </w:r>
      <w:r w:rsidR="00340360" w:rsidRPr="000A1F2F">
        <w:rPr>
          <w:rFonts w:ascii="Helvetica" w:hAnsi="Helvetica" w:cstheme="minorHAnsi"/>
          <w:color w:val="000000"/>
          <w:sz w:val="20"/>
          <w:szCs w:val="20"/>
        </w:rPr>
        <w:t>travenky</w:t>
      </w:r>
    </w:p>
    <w:p w14:paraId="650A1243" w14:textId="77777777" w:rsidR="000A1F2F" w:rsidRDefault="0083541A" w:rsidP="000A1F2F">
      <w:pPr>
        <w:pStyle w:val="Odstavecseseznamem"/>
        <w:numPr>
          <w:ilvl w:val="1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 w:rsidRPr="000A1F2F">
        <w:rPr>
          <w:rFonts w:ascii="Helvetica" w:hAnsi="Helvetica" w:cstheme="minorHAnsi"/>
          <w:color w:val="000000"/>
          <w:sz w:val="20"/>
          <w:szCs w:val="20"/>
        </w:rPr>
        <w:t>5 týdnů dovolené</w:t>
      </w:r>
      <w:r w:rsidR="00340360" w:rsidRPr="000A1F2F">
        <w:rPr>
          <w:rFonts w:ascii="Helvetica" w:hAnsi="Helvetica" w:cstheme="minorHAnsi"/>
          <w:color w:val="000000"/>
          <w:sz w:val="20"/>
          <w:szCs w:val="20"/>
        </w:rPr>
        <w:t>, 5</w:t>
      </w:r>
      <w:r w:rsidR="007F6B6F" w:rsidRPr="000A1F2F">
        <w:rPr>
          <w:rFonts w:ascii="Helvetica" w:hAnsi="Helvetica" w:cstheme="minorHAnsi"/>
          <w:color w:val="000000"/>
          <w:sz w:val="20"/>
          <w:szCs w:val="20"/>
        </w:rPr>
        <w:t>x</w:t>
      </w:r>
      <w:r w:rsidR="00340360" w:rsidRPr="000A1F2F">
        <w:rPr>
          <w:rFonts w:ascii="Helvetica" w:hAnsi="Helvetica" w:cstheme="minorHAnsi"/>
          <w:color w:val="000000"/>
          <w:sz w:val="20"/>
          <w:szCs w:val="20"/>
        </w:rPr>
        <w:t xml:space="preserve"> </w:t>
      </w:r>
      <w:proofErr w:type="spellStart"/>
      <w:r w:rsidR="00340360" w:rsidRPr="000A1F2F">
        <w:rPr>
          <w:rFonts w:ascii="Helvetica" w:hAnsi="Helvetica" w:cstheme="minorHAnsi"/>
          <w:color w:val="000000"/>
          <w:sz w:val="20"/>
          <w:szCs w:val="20"/>
        </w:rPr>
        <w:t>sick</w:t>
      </w:r>
      <w:proofErr w:type="spellEnd"/>
      <w:r w:rsidR="00340360" w:rsidRPr="000A1F2F">
        <w:rPr>
          <w:rFonts w:ascii="Helvetica" w:hAnsi="Helvetica" w:cstheme="minorHAnsi"/>
          <w:color w:val="000000"/>
          <w:sz w:val="20"/>
          <w:szCs w:val="20"/>
        </w:rPr>
        <w:t xml:space="preserve"> </w:t>
      </w:r>
      <w:proofErr w:type="spellStart"/>
      <w:r w:rsidR="00340360" w:rsidRPr="000A1F2F">
        <w:rPr>
          <w:rFonts w:ascii="Helvetica" w:hAnsi="Helvetica" w:cstheme="minorHAnsi"/>
          <w:color w:val="000000"/>
          <w:sz w:val="20"/>
          <w:szCs w:val="20"/>
        </w:rPr>
        <w:t>days</w:t>
      </w:r>
      <w:proofErr w:type="spellEnd"/>
    </w:p>
    <w:p w14:paraId="0733EDC2" w14:textId="77777777" w:rsidR="000A1F2F" w:rsidRDefault="000A1F2F" w:rsidP="000A1F2F">
      <w:pPr>
        <w:pStyle w:val="Odstavecseseznamem"/>
        <w:numPr>
          <w:ilvl w:val="1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s</w:t>
      </w:r>
      <w:r w:rsidR="005A2072" w:rsidRPr="000A1F2F">
        <w:rPr>
          <w:rFonts w:ascii="Helvetica" w:hAnsi="Helvetica" w:cstheme="minorHAnsi"/>
          <w:color w:val="000000"/>
          <w:sz w:val="20"/>
          <w:szCs w:val="20"/>
        </w:rPr>
        <w:t>leva při nákupu v galerijní kavárně</w:t>
      </w:r>
    </w:p>
    <w:p w14:paraId="36360AFE" w14:textId="77777777" w:rsidR="000A1F2F" w:rsidRDefault="000A1F2F" w:rsidP="000A1F2F">
      <w:pPr>
        <w:pStyle w:val="Odstavecseseznamem"/>
        <w:numPr>
          <w:ilvl w:val="1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s</w:t>
      </w:r>
      <w:r w:rsidR="005A2072" w:rsidRPr="000A1F2F">
        <w:rPr>
          <w:rFonts w:ascii="Helvetica" w:hAnsi="Helvetica" w:cstheme="minorHAnsi"/>
          <w:color w:val="000000"/>
          <w:sz w:val="20"/>
          <w:szCs w:val="20"/>
        </w:rPr>
        <w:t>levy při vstupech do muzeí a galerií v celé ČR</w:t>
      </w:r>
    </w:p>
    <w:p w14:paraId="5DF2DDBF" w14:textId="54791029" w:rsidR="0083541A" w:rsidRDefault="000A1F2F" w:rsidP="000A1F2F">
      <w:pPr>
        <w:pStyle w:val="Odstavecseseznamem"/>
        <w:numPr>
          <w:ilvl w:val="1"/>
          <w:numId w:val="3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r</w:t>
      </w:r>
      <w:r w:rsidR="005A2072" w:rsidRPr="000A1F2F">
        <w:rPr>
          <w:rFonts w:ascii="Helvetica" w:hAnsi="Helvetica" w:cstheme="minorHAnsi"/>
          <w:color w:val="000000"/>
          <w:sz w:val="20"/>
          <w:szCs w:val="20"/>
        </w:rPr>
        <w:t xml:space="preserve">odičovský </w:t>
      </w:r>
      <w:r w:rsidRPr="000A1F2F">
        <w:rPr>
          <w:rFonts w:ascii="Helvetica" w:hAnsi="Helvetica" w:cstheme="minorHAnsi"/>
          <w:color w:val="000000"/>
          <w:sz w:val="20"/>
          <w:szCs w:val="20"/>
        </w:rPr>
        <w:t>bonus</w:t>
      </w:r>
      <w:r>
        <w:rPr>
          <w:rFonts w:ascii="Helvetica" w:hAnsi="Helvetica" w:cstheme="minorHAnsi"/>
          <w:color w:val="000000"/>
          <w:sz w:val="20"/>
          <w:szCs w:val="20"/>
        </w:rPr>
        <w:t xml:space="preserve"> – zvýhodněné</w:t>
      </w:r>
      <w:r w:rsidR="005A2072" w:rsidRPr="000A1F2F">
        <w:rPr>
          <w:rFonts w:ascii="Helvetica" w:hAnsi="Helvetica" w:cstheme="minorHAnsi"/>
          <w:color w:val="000000"/>
          <w:sz w:val="20"/>
          <w:szCs w:val="20"/>
        </w:rPr>
        <w:t xml:space="preserve"> zapojení vašich dětí do aktivit galerie</w:t>
      </w:r>
      <w:r>
        <w:rPr>
          <w:rFonts w:ascii="Helvetica" w:hAnsi="Helvetica" w:cstheme="minorHAnsi"/>
          <w:color w:val="000000"/>
          <w:sz w:val="20"/>
          <w:szCs w:val="20"/>
        </w:rPr>
        <w:t>.</w:t>
      </w:r>
    </w:p>
    <w:p w14:paraId="5CC46D11" w14:textId="77777777" w:rsidR="000A1F2F" w:rsidRPr="000A1F2F" w:rsidRDefault="000A1F2F" w:rsidP="000A1F2F">
      <w:p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</w:p>
    <w:p w14:paraId="518E8A9C" w14:textId="6768C80A" w:rsidR="000A1F2F" w:rsidRDefault="000A1F2F" w:rsidP="00115284">
      <w:pPr>
        <w:textAlignment w:val="baseline"/>
        <w:rPr>
          <w:rFonts w:ascii="Helvetica" w:hAnsi="Helvetica" w:cstheme="minorHAnsi"/>
          <w:b/>
          <w:bCs/>
          <w:color w:val="000000"/>
          <w:sz w:val="20"/>
          <w:szCs w:val="20"/>
        </w:rPr>
      </w:pPr>
      <w:r>
        <w:rPr>
          <w:rFonts w:ascii="Helvetica" w:hAnsi="Helvetica" w:cstheme="minorHAnsi"/>
          <w:b/>
          <w:bCs/>
          <w:color w:val="000000"/>
          <w:sz w:val="20"/>
          <w:szCs w:val="20"/>
        </w:rPr>
        <w:t>PŘEDPOKLADY PRO VZNIK PRACOVNÍHO POMĚRU</w:t>
      </w:r>
    </w:p>
    <w:p w14:paraId="0E009150" w14:textId="77777777" w:rsidR="000A1F2F" w:rsidRPr="000A1F2F" w:rsidRDefault="000A1F2F" w:rsidP="00115284">
      <w:pPr>
        <w:pStyle w:val="Odstavecseseznamem"/>
        <w:numPr>
          <w:ilvl w:val="0"/>
          <w:numId w:val="5"/>
        </w:numPr>
        <w:textAlignment w:val="baseline"/>
        <w:rPr>
          <w:rFonts w:ascii="Helvetica" w:hAnsi="Helvetica" w:cstheme="minorHAnsi"/>
          <w:b/>
          <w:bCs/>
          <w:color w:val="000000"/>
          <w:sz w:val="20"/>
          <w:szCs w:val="20"/>
        </w:rPr>
      </w:pPr>
      <w:r w:rsidRPr="000A1F2F">
        <w:rPr>
          <w:rFonts w:ascii="Helvetica" w:hAnsi="Helvetica" w:cstheme="minorHAnsi"/>
          <w:color w:val="000000"/>
          <w:sz w:val="20"/>
          <w:szCs w:val="20"/>
        </w:rPr>
        <w:t>termín nástupu</w:t>
      </w:r>
      <w:r>
        <w:rPr>
          <w:rFonts w:ascii="Helvetica" w:hAnsi="Helvetica" w:cstheme="minorHAnsi"/>
          <w:b/>
          <w:bCs/>
          <w:color w:val="000000"/>
          <w:sz w:val="20"/>
          <w:szCs w:val="20"/>
        </w:rPr>
        <w:t xml:space="preserve"> </w:t>
      </w:r>
      <w:r w:rsidR="00B745BE" w:rsidRPr="000A1F2F">
        <w:rPr>
          <w:rFonts w:ascii="Helvetica" w:hAnsi="Helvetica" w:cstheme="minorHAnsi"/>
          <w:color w:val="000000"/>
          <w:sz w:val="20"/>
          <w:szCs w:val="20"/>
        </w:rPr>
        <w:t>1.7.202</w:t>
      </w:r>
      <w:r>
        <w:rPr>
          <w:rFonts w:ascii="Helvetica" w:hAnsi="Helvetica" w:cstheme="minorHAnsi"/>
          <w:color w:val="000000"/>
          <w:sz w:val="20"/>
          <w:szCs w:val="20"/>
        </w:rPr>
        <w:t>5</w:t>
      </w:r>
    </w:p>
    <w:p w14:paraId="07BABACA" w14:textId="214D0ECA" w:rsidR="0083541A" w:rsidRPr="000A1F2F" w:rsidRDefault="000A1F2F" w:rsidP="00115284">
      <w:pPr>
        <w:pStyle w:val="Odstavecseseznamem"/>
        <w:numPr>
          <w:ilvl w:val="0"/>
          <w:numId w:val="5"/>
        </w:numPr>
        <w:textAlignment w:val="baseline"/>
        <w:rPr>
          <w:rFonts w:ascii="Helvetica" w:hAnsi="Helvetica" w:cstheme="minorHAnsi"/>
          <w:b/>
          <w:bCs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z</w:t>
      </w:r>
      <w:r w:rsidR="0083541A" w:rsidRPr="000A1F2F">
        <w:rPr>
          <w:rFonts w:ascii="Helvetica" w:hAnsi="Helvetica" w:cstheme="minorHAnsi"/>
          <w:color w:val="000000"/>
          <w:sz w:val="20"/>
          <w:szCs w:val="20"/>
        </w:rPr>
        <w:t>působilost k právním úkonům a bezúhonnost</w:t>
      </w:r>
      <w:r>
        <w:rPr>
          <w:rFonts w:ascii="Helvetica" w:hAnsi="Helvetica" w:cstheme="minorHAnsi"/>
          <w:color w:val="000000"/>
          <w:sz w:val="20"/>
          <w:szCs w:val="20"/>
        </w:rPr>
        <w:t>.</w:t>
      </w:r>
    </w:p>
    <w:p w14:paraId="219C8AC9" w14:textId="77777777" w:rsidR="00340360" w:rsidRDefault="00340360" w:rsidP="00115284">
      <w:p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</w:p>
    <w:p w14:paraId="10B1C194" w14:textId="77777777" w:rsidR="000A1F2F" w:rsidRDefault="000A1F2F" w:rsidP="000A1F2F">
      <w:pPr>
        <w:pStyle w:val="Bezmezer"/>
        <w:rPr>
          <w:rFonts w:ascii="Helvetica" w:hAnsi="Helvetica" w:cs="Helvetica"/>
          <w:b/>
          <w:bCs/>
          <w:sz w:val="20"/>
          <w:szCs w:val="20"/>
        </w:rPr>
      </w:pPr>
      <w:r w:rsidRPr="00843B76">
        <w:rPr>
          <w:rFonts w:ascii="Helvetica" w:hAnsi="Helvetica" w:cs="Helvetica"/>
          <w:b/>
          <w:bCs/>
          <w:sz w:val="20"/>
          <w:szCs w:val="20"/>
        </w:rPr>
        <w:t>Z</w:t>
      </w:r>
      <w:r>
        <w:rPr>
          <w:rFonts w:ascii="Helvetica" w:hAnsi="Helvetica" w:cs="Helvetica"/>
          <w:b/>
          <w:bCs/>
          <w:sz w:val="20"/>
          <w:szCs w:val="20"/>
        </w:rPr>
        <w:t>PŮSOB ZPRACOVÁNÍ PŘIHLÁŠKY</w:t>
      </w:r>
    </w:p>
    <w:p w14:paraId="1F38DCC2" w14:textId="77777777" w:rsidR="000A1F2F" w:rsidRDefault="000A1F2F" w:rsidP="000A1F2F">
      <w:pPr>
        <w:pStyle w:val="Odstavecseseznamem"/>
        <w:numPr>
          <w:ilvl w:val="0"/>
          <w:numId w:val="6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s</w:t>
      </w:r>
      <w:r w:rsidR="0083541A" w:rsidRPr="000A1F2F">
        <w:rPr>
          <w:rFonts w:ascii="Helvetica" w:hAnsi="Helvetica" w:cstheme="minorHAnsi"/>
          <w:color w:val="000000"/>
          <w:sz w:val="20"/>
          <w:szCs w:val="20"/>
        </w:rPr>
        <w:t>trukturovaný životopis</w:t>
      </w:r>
    </w:p>
    <w:p w14:paraId="01BB2E59" w14:textId="77777777" w:rsidR="000A1F2F" w:rsidRDefault="000A1F2F" w:rsidP="00115284">
      <w:pPr>
        <w:pStyle w:val="Odstavecseseznamem"/>
        <w:numPr>
          <w:ilvl w:val="0"/>
          <w:numId w:val="6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m</w:t>
      </w:r>
      <w:r w:rsidR="0083541A" w:rsidRPr="000A1F2F">
        <w:rPr>
          <w:rFonts w:ascii="Helvetica" w:hAnsi="Helvetica" w:cstheme="minorHAnsi"/>
          <w:color w:val="000000"/>
          <w:sz w:val="20"/>
          <w:szCs w:val="20"/>
        </w:rPr>
        <w:t>otivační dopis</w:t>
      </w:r>
    </w:p>
    <w:p w14:paraId="6FDF58F0" w14:textId="2E2C6DA9" w:rsidR="0083541A" w:rsidRPr="000A1F2F" w:rsidRDefault="000A1F2F" w:rsidP="00115284">
      <w:pPr>
        <w:pStyle w:val="Odstavecseseznamem"/>
        <w:numPr>
          <w:ilvl w:val="0"/>
          <w:numId w:val="6"/>
        </w:num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  <w:r>
        <w:rPr>
          <w:rFonts w:ascii="Helvetica" w:hAnsi="Helvetica" w:cstheme="minorHAnsi"/>
          <w:color w:val="000000"/>
          <w:sz w:val="20"/>
          <w:szCs w:val="20"/>
        </w:rPr>
        <w:t>s</w:t>
      </w:r>
      <w:r w:rsidR="0083541A" w:rsidRPr="000A1F2F">
        <w:rPr>
          <w:rFonts w:ascii="Helvetica" w:hAnsi="Helvetica" w:cstheme="minorHAnsi"/>
          <w:color w:val="000000"/>
          <w:sz w:val="20"/>
          <w:szCs w:val="20"/>
        </w:rPr>
        <w:t>ouhlas se zpracováním osobních údajů</w:t>
      </w:r>
      <w:r w:rsidR="00340360" w:rsidRPr="000A1F2F">
        <w:rPr>
          <w:rFonts w:ascii="Helvetica" w:hAnsi="Helvetica" w:cstheme="minorHAnsi"/>
          <w:color w:val="000000"/>
          <w:sz w:val="20"/>
          <w:szCs w:val="20"/>
        </w:rPr>
        <w:t>.</w:t>
      </w:r>
    </w:p>
    <w:p w14:paraId="1E2697A7" w14:textId="6745B7B7" w:rsidR="0083541A" w:rsidRPr="00115284" w:rsidRDefault="0083541A" w:rsidP="00115284">
      <w:pPr>
        <w:textAlignment w:val="baseline"/>
        <w:rPr>
          <w:rFonts w:ascii="Helvetica" w:hAnsi="Helvetica" w:cstheme="minorHAnsi"/>
          <w:color w:val="000000"/>
          <w:sz w:val="20"/>
          <w:szCs w:val="20"/>
        </w:rPr>
      </w:pPr>
    </w:p>
    <w:p w14:paraId="670D3CE0" w14:textId="220C9E4F" w:rsidR="0083541A" w:rsidRPr="000A1F2F" w:rsidRDefault="0083541A" w:rsidP="00115284">
      <w:pPr>
        <w:textAlignment w:val="baseline"/>
        <w:rPr>
          <w:rFonts w:ascii="Helvetica" w:hAnsi="Helvetica" w:cstheme="minorHAnsi"/>
          <w:b/>
          <w:bCs/>
          <w:color w:val="000000"/>
          <w:sz w:val="20"/>
          <w:szCs w:val="20"/>
        </w:rPr>
      </w:pPr>
      <w:r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 xml:space="preserve">Přihlášku zašlete do </w:t>
      </w:r>
      <w:r w:rsidR="005F7171"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>30</w:t>
      </w:r>
      <w:r w:rsidR="00340360"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>.</w:t>
      </w:r>
      <w:r w:rsidR="00E91DA2"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>5</w:t>
      </w:r>
      <w:r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>. 202</w:t>
      </w:r>
      <w:r w:rsidR="005F7171"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>5</w:t>
      </w:r>
      <w:r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>, a to elektronicky na adresu</w:t>
      </w:r>
      <w:r w:rsidR="007F6B6F"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>:</w:t>
      </w:r>
      <w:r w:rsidR="000A1F2F">
        <w:rPr>
          <w:rFonts w:ascii="Helvetica" w:hAnsi="Helvetica" w:cstheme="minorHAnsi"/>
          <w:b/>
          <w:bCs/>
          <w:color w:val="000000"/>
          <w:sz w:val="20"/>
          <w:szCs w:val="20"/>
        </w:rPr>
        <w:t xml:space="preserve"> </w:t>
      </w:r>
      <w:hyperlink r:id="rId5" w:history="1">
        <w:r w:rsidR="000A1F2F" w:rsidRPr="00D713A9">
          <w:rPr>
            <w:rStyle w:val="Hypertextovodkaz"/>
            <w:rFonts w:ascii="Helvetica" w:hAnsi="Helvetica" w:cstheme="minorHAnsi"/>
            <w:b/>
            <w:bCs/>
            <w:sz w:val="20"/>
            <w:szCs w:val="20"/>
          </w:rPr>
          <w:t>vyberoverizeni@ogl.cz</w:t>
        </w:r>
      </w:hyperlink>
      <w:r w:rsidR="000A1F2F">
        <w:rPr>
          <w:rFonts w:ascii="Helvetica" w:hAnsi="Helvetica" w:cstheme="minorHAnsi"/>
          <w:b/>
          <w:bCs/>
          <w:color w:val="000000"/>
          <w:sz w:val="20"/>
          <w:szCs w:val="20"/>
        </w:rPr>
        <w:t xml:space="preserve">, </w:t>
      </w:r>
      <w:r w:rsidR="007F6B6F"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>předmět</w:t>
      </w:r>
      <w:r w:rsidR="000A1F2F">
        <w:rPr>
          <w:rFonts w:ascii="Helvetica" w:hAnsi="Helvetica" w:cstheme="minorHAnsi"/>
          <w:b/>
          <w:bCs/>
          <w:color w:val="000000"/>
          <w:sz w:val="20"/>
          <w:szCs w:val="20"/>
        </w:rPr>
        <w:t xml:space="preserve"> uveďte</w:t>
      </w:r>
      <w:r w:rsidR="007F6B6F"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 xml:space="preserve">: </w:t>
      </w:r>
      <w:r w:rsidR="000A1F2F">
        <w:rPr>
          <w:rFonts w:ascii="Helvetica" w:hAnsi="Helvetica" w:cstheme="minorHAnsi"/>
          <w:b/>
          <w:bCs/>
          <w:color w:val="000000"/>
          <w:sz w:val="20"/>
          <w:szCs w:val="20"/>
        </w:rPr>
        <w:t>„</w:t>
      </w:r>
      <w:r w:rsidR="007F6B6F"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 xml:space="preserve">Výběrové řízení – </w:t>
      </w:r>
      <w:r w:rsidR="00E16C83"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>ASISTENT/KA PRODEJE</w:t>
      </w:r>
      <w:r w:rsidR="000A1F2F">
        <w:rPr>
          <w:rFonts w:ascii="Helvetica" w:hAnsi="Helvetica" w:cstheme="minorHAnsi"/>
          <w:b/>
          <w:bCs/>
          <w:color w:val="000000"/>
          <w:sz w:val="20"/>
          <w:szCs w:val="20"/>
        </w:rPr>
        <w:t>“</w:t>
      </w:r>
      <w:r w:rsidR="007F6B6F" w:rsidRPr="000A1F2F">
        <w:rPr>
          <w:rFonts w:ascii="Helvetica" w:hAnsi="Helvetica" w:cstheme="minorHAnsi"/>
          <w:b/>
          <w:bCs/>
          <w:color w:val="000000"/>
          <w:sz w:val="20"/>
          <w:szCs w:val="20"/>
        </w:rPr>
        <w:t>.</w:t>
      </w:r>
    </w:p>
    <w:p w14:paraId="01E545D4" w14:textId="77777777" w:rsidR="0083541A" w:rsidRPr="00115284" w:rsidRDefault="0083541A" w:rsidP="00115284">
      <w:pPr>
        <w:textAlignment w:val="baseline"/>
        <w:rPr>
          <w:rFonts w:ascii="Helvetica" w:hAnsi="Helvetica" w:cstheme="minorHAnsi"/>
          <w:b/>
          <w:bCs/>
          <w:color w:val="000000"/>
          <w:sz w:val="20"/>
          <w:szCs w:val="20"/>
          <w:u w:val="single"/>
        </w:rPr>
      </w:pPr>
    </w:p>
    <w:p w14:paraId="0C407638" w14:textId="2B17A1E9" w:rsidR="00D128B5" w:rsidRPr="000A1F2F" w:rsidRDefault="0083541A">
      <w:pPr>
        <w:rPr>
          <w:rFonts w:ascii="Helvetica" w:hAnsi="Helvetica" w:cs="Helvetica"/>
          <w:b/>
          <w:sz w:val="28"/>
        </w:rPr>
      </w:pPr>
      <w:r w:rsidRPr="000A1F2F">
        <w:rPr>
          <w:rFonts w:ascii="Helvetica" w:hAnsi="Helvetica" w:cstheme="minorHAnsi"/>
          <w:i/>
          <w:iCs/>
          <w:color w:val="000000"/>
          <w:sz w:val="20"/>
          <w:szCs w:val="20"/>
        </w:rPr>
        <w:t>Vyhlašovatel si vyhrazuje právo zrušit toto výběrové řízení kdykoliv v jeho průběhu.</w:t>
      </w:r>
    </w:p>
    <w:sectPr w:rsidR="00D128B5" w:rsidRPr="000A1F2F" w:rsidSect="002B593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1F8C"/>
    <w:multiLevelType w:val="multilevel"/>
    <w:tmpl w:val="C104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2"/>
      <w:numFmt w:val="bullet"/>
      <w:lvlText w:val="-"/>
      <w:lvlJc w:val="left"/>
      <w:pPr>
        <w:ind w:left="1440" w:hanging="360"/>
      </w:pPr>
      <w:rPr>
        <w:rFonts w:ascii="Helvetica" w:eastAsiaTheme="minorEastAsia" w:hAnsi="Helvetica" w:cstheme="minorHAns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203C7"/>
    <w:multiLevelType w:val="multilevel"/>
    <w:tmpl w:val="167C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8010CF"/>
    <w:multiLevelType w:val="hybridMultilevel"/>
    <w:tmpl w:val="610095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6666BE"/>
    <w:multiLevelType w:val="hybridMultilevel"/>
    <w:tmpl w:val="BAC6D4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B077BB"/>
    <w:multiLevelType w:val="multilevel"/>
    <w:tmpl w:val="360E3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B233C8"/>
    <w:multiLevelType w:val="hybridMultilevel"/>
    <w:tmpl w:val="55784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273903">
    <w:abstractNumId w:val="4"/>
  </w:num>
  <w:num w:numId="2" w16cid:durableId="1232305589">
    <w:abstractNumId w:val="1"/>
  </w:num>
  <w:num w:numId="3" w16cid:durableId="310789371">
    <w:abstractNumId w:val="0"/>
  </w:num>
  <w:num w:numId="4" w16cid:durableId="1556895578">
    <w:abstractNumId w:val="2"/>
  </w:num>
  <w:num w:numId="5" w16cid:durableId="213929184">
    <w:abstractNumId w:val="5"/>
  </w:num>
  <w:num w:numId="6" w16cid:durableId="899052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241"/>
    <w:rsid w:val="000A1F2F"/>
    <w:rsid w:val="00115284"/>
    <w:rsid w:val="00255956"/>
    <w:rsid w:val="002B593B"/>
    <w:rsid w:val="00304F74"/>
    <w:rsid w:val="00340360"/>
    <w:rsid w:val="00454DF6"/>
    <w:rsid w:val="004C25BE"/>
    <w:rsid w:val="005A2072"/>
    <w:rsid w:val="005F7171"/>
    <w:rsid w:val="006A12BF"/>
    <w:rsid w:val="006C61BA"/>
    <w:rsid w:val="007F6B6F"/>
    <w:rsid w:val="0083541A"/>
    <w:rsid w:val="008E7963"/>
    <w:rsid w:val="00A0289F"/>
    <w:rsid w:val="00A109A8"/>
    <w:rsid w:val="00AD4784"/>
    <w:rsid w:val="00B745BE"/>
    <w:rsid w:val="00BA5DDD"/>
    <w:rsid w:val="00CA1696"/>
    <w:rsid w:val="00D128B5"/>
    <w:rsid w:val="00E16C83"/>
    <w:rsid w:val="00E60241"/>
    <w:rsid w:val="00E91DA2"/>
    <w:rsid w:val="00EA20D6"/>
    <w:rsid w:val="00EB5194"/>
    <w:rsid w:val="00F2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6A1C"/>
  <w15:chartTrackingRefBased/>
  <w15:docId w15:val="{13067C8C-6E21-8548-A736-60EA18804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2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5595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paragraph" w:styleId="Normlnweb">
    <w:name w:val="Normal (Web)"/>
    <w:basedOn w:val="Normln"/>
    <w:uiPriority w:val="99"/>
    <w:unhideWhenUsed/>
    <w:rsid w:val="0025595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7F6B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6B6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115284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ezmezer">
    <w:name w:val="No Spacing"/>
    <w:uiPriority w:val="1"/>
    <w:qFormat/>
    <w:rsid w:val="00115284"/>
    <w:rPr>
      <w:rFonts w:eastAsiaTheme="minorHAns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9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yberoverizeni@og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1862</Characters>
  <Application>Microsoft Office Word</Application>
  <DocSecurity>0</DocSecurity>
  <Lines>26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Suchomel</dc:creator>
  <cp:keywords/>
  <dc:description/>
  <cp:lastModifiedBy>Josefína Pleslová</cp:lastModifiedBy>
  <cp:revision>3</cp:revision>
  <cp:lastPrinted>2023-07-31T13:39:00Z</cp:lastPrinted>
  <dcterms:created xsi:type="dcterms:W3CDTF">2025-04-12T00:18:00Z</dcterms:created>
  <dcterms:modified xsi:type="dcterms:W3CDTF">2025-04-12T00:18:00Z</dcterms:modified>
</cp:coreProperties>
</file>